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93D6" w14:textId="03DC27A7" w:rsidR="001D7332" w:rsidRDefault="001D7332" w:rsidP="001D7332">
      <w:pPr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color w:val="4D5156"/>
          <w:sz w:val="30"/>
          <w:szCs w:val="28"/>
          <w:shd w:val="clear" w:color="auto" w:fill="FFFFFF"/>
          <w:cs/>
          <w:lang w:bidi="th-TH"/>
        </w:rPr>
        <w:t>หัวจดหมายของบริษัทฯ</w:t>
      </w:r>
    </w:p>
    <w:p w14:paraId="664D6C21" w14:textId="77777777" w:rsidR="001D7332" w:rsidRDefault="001D7332" w:rsidP="001D7332">
      <w:pPr>
        <w:ind w:left="5760" w:firstLine="720"/>
        <w:rPr>
          <w:rFonts w:ascii="Angsana New" w:hAnsi="Angsana New" w:cs="Angsana New"/>
          <w:b/>
          <w:sz w:val="18"/>
          <w:szCs w:val="18"/>
          <w:lang w:bidi="th-TH"/>
        </w:rPr>
      </w:pPr>
    </w:p>
    <w:p w14:paraId="433A23B3" w14:textId="77777777" w:rsidR="001D7332" w:rsidRDefault="001D7332" w:rsidP="001D7332">
      <w:pPr>
        <w:ind w:left="3544"/>
        <w:jc w:val="center"/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>วัน/เดือน/ปี……………</w:t>
      </w:r>
    </w:p>
    <w:p w14:paraId="28787194" w14:textId="77777777" w:rsidR="001D7332" w:rsidRDefault="001D7332" w:rsidP="001D7332">
      <w:pPr>
        <w:rPr>
          <w:rFonts w:ascii="Angsana New" w:hAnsi="Angsana New" w:cs="Angsana New"/>
          <w:b/>
          <w:sz w:val="18"/>
          <w:szCs w:val="18"/>
          <w:rtl/>
        </w:rPr>
      </w:pPr>
    </w:p>
    <w:p w14:paraId="2FAA15A8" w14:textId="77777777" w:rsidR="001D7332" w:rsidRDefault="001D7332" w:rsidP="001D7332">
      <w:pPr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>เรื่อง</w:t>
      </w:r>
      <w:r>
        <w:rPr>
          <w:rFonts w:ascii="Angsana New" w:hAnsi="Angsana New" w:cs="Times New Roman"/>
          <w:b/>
          <w:sz w:val="30"/>
          <w:szCs w:val="28"/>
          <w:rtl/>
        </w:rPr>
        <w:tab/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 xml:space="preserve">ขอใช้จดหมายรับ </w:t>
      </w:r>
      <w:r>
        <w:rPr>
          <w:rFonts w:ascii="Angsana New" w:hAnsi="Angsana New" w:cs="Angsana New"/>
          <w:b/>
          <w:sz w:val="30"/>
          <w:szCs w:val="28"/>
        </w:rPr>
        <w:t>D</w:t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>/</w:t>
      </w:r>
      <w:r>
        <w:rPr>
          <w:rFonts w:ascii="Angsana New" w:hAnsi="Angsana New" w:cs="Angsana New"/>
          <w:b/>
          <w:sz w:val="30"/>
          <w:szCs w:val="28"/>
        </w:rPr>
        <w:t xml:space="preserve">O </w:t>
      </w:r>
    </w:p>
    <w:p w14:paraId="2B0D8E2C" w14:textId="77777777" w:rsidR="001D7332" w:rsidRDefault="001D7332" w:rsidP="001D7332">
      <w:pPr>
        <w:ind w:left="720" w:hanging="720"/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>เรียน</w:t>
      </w:r>
      <w:r>
        <w:rPr>
          <w:rFonts w:ascii="Angsana New" w:hAnsi="Angsana New" w:cs="Times New Roman"/>
          <w:b/>
          <w:sz w:val="30"/>
          <w:szCs w:val="28"/>
          <w:rtl/>
        </w:rPr>
        <w:tab/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>เจ้าหน้าที่แผนกเรือขาเข้า บริษัท</w:t>
      </w:r>
      <w:r>
        <w:rPr>
          <w:rFonts w:ascii="Angsana New" w:hAnsi="Angsana New" w:cs="Angsana New"/>
          <w:b/>
          <w:sz w:val="30"/>
          <w:szCs w:val="28"/>
        </w:rPr>
        <w:t> </w:t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>อินเตอร์เอเชีย ไลน์</w:t>
      </w:r>
      <w:r>
        <w:rPr>
          <w:rFonts w:ascii="Angsana New" w:hAnsi="Angsana New" w:cs="Angsana New"/>
          <w:b/>
          <w:sz w:val="30"/>
          <w:szCs w:val="28"/>
        </w:rPr>
        <w:t> </w:t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>(ประเทศไทย) จำกัด</w:t>
      </w:r>
    </w:p>
    <w:p w14:paraId="4213F40B" w14:textId="77777777" w:rsidR="001D7332" w:rsidRDefault="001D7332" w:rsidP="001D7332">
      <w:pPr>
        <w:ind w:left="720" w:hanging="720"/>
        <w:rPr>
          <w:rFonts w:ascii="Angsana New" w:hAnsi="Angsana New" w:cs="Angsana New"/>
          <w:b/>
          <w:sz w:val="18"/>
          <w:szCs w:val="18"/>
        </w:rPr>
      </w:pPr>
    </w:p>
    <w:p w14:paraId="12861D78" w14:textId="77777777" w:rsidR="001D7332" w:rsidRDefault="001D7332" w:rsidP="001D7332">
      <w:pPr>
        <w:rPr>
          <w:rFonts w:ascii="Angsana New" w:hAnsi="Angsana New" w:cs="Angsana New"/>
          <w:b/>
          <w:sz w:val="30"/>
          <w:szCs w:val="28"/>
          <w:rtl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 xml:space="preserve">ใบตราส่งสินค้าเลขที่ ............................................. </w:t>
      </w:r>
    </w:p>
    <w:p w14:paraId="3E254568" w14:textId="77777777" w:rsidR="001D7332" w:rsidRDefault="001D7332" w:rsidP="001D7332">
      <w:pPr>
        <w:rPr>
          <w:rFonts w:ascii="Angsana New" w:hAnsi="Angsana New" w:cs="Angsana New"/>
          <w:b/>
          <w:sz w:val="30"/>
          <w:szCs w:val="28"/>
          <w:lang w:bidi="th-TH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 xml:space="preserve">เมืองต้นทาง ............................................. </w:t>
      </w:r>
    </w:p>
    <w:p w14:paraId="36E48531" w14:textId="77777777" w:rsidR="001D7332" w:rsidRDefault="001D7332" w:rsidP="001D7332">
      <w:pPr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 xml:space="preserve">เมืองปลายทาง ............................................. </w:t>
      </w:r>
    </w:p>
    <w:p w14:paraId="77D67D8B" w14:textId="77777777" w:rsidR="001D7332" w:rsidRDefault="001D7332" w:rsidP="001D7332">
      <w:pPr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 xml:space="preserve">ชื่อเรือ ............................................. </w:t>
      </w:r>
    </w:p>
    <w:p w14:paraId="7A9B280A" w14:textId="77777777" w:rsidR="001D7332" w:rsidRDefault="001D7332" w:rsidP="001D7332">
      <w:pPr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 xml:space="preserve">วันที่เรือเข้า ............................................. </w:t>
      </w:r>
    </w:p>
    <w:p w14:paraId="2D5C133A" w14:textId="77777777" w:rsidR="001D7332" w:rsidRDefault="001D7332" w:rsidP="001D7332">
      <w:pPr>
        <w:rPr>
          <w:rFonts w:ascii="Angsana New" w:hAnsi="Angsana New" w:cs="Angsana New"/>
          <w:b/>
          <w:sz w:val="18"/>
          <w:szCs w:val="18"/>
        </w:rPr>
      </w:pPr>
    </w:p>
    <w:p w14:paraId="405A5AD5" w14:textId="77777777" w:rsidR="001D7332" w:rsidRDefault="001D7332" w:rsidP="001D7332">
      <w:pPr>
        <w:pStyle w:val="Default"/>
        <w:rPr>
          <w:bCs w:val="0"/>
          <w:sz w:val="30"/>
          <w:szCs w:val="28"/>
        </w:rPr>
      </w:pPr>
      <w:r>
        <w:rPr>
          <w:rFonts w:hint="cs"/>
          <w:bCs w:val="0"/>
          <w:sz w:val="30"/>
          <w:szCs w:val="28"/>
          <w:cs/>
        </w:rPr>
        <w:t xml:space="preserve">เนื่องด้วยทางบริษัท ........................................................................................... ได้รับแจ้งจากผู้ส่งออกที่ต้นทางว่า ใบตราส่งสินค้า หรือ </w:t>
      </w:r>
      <w:r>
        <w:rPr>
          <w:bCs w:val="0"/>
          <w:sz w:val="30"/>
          <w:szCs w:val="28"/>
        </w:rPr>
        <w:t>BILL OF LADING</w:t>
      </w:r>
      <w:r>
        <w:rPr>
          <w:rFonts w:hint="cs"/>
          <w:bCs w:val="0"/>
          <w:sz w:val="30"/>
          <w:szCs w:val="28"/>
          <w:cs/>
        </w:rPr>
        <w:t xml:space="preserve"> (</w:t>
      </w:r>
      <w:r>
        <w:rPr>
          <w:bCs w:val="0"/>
          <w:sz w:val="30"/>
          <w:szCs w:val="28"/>
        </w:rPr>
        <w:t>B</w:t>
      </w:r>
      <w:r>
        <w:rPr>
          <w:rFonts w:hint="cs"/>
          <w:bCs w:val="0"/>
          <w:sz w:val="30"/>
          <w:szCs w:val="28"/>
          <w:cs/>
        </w:rPr>
        <w:t>/</w:t>
      </w:r>
      <w:r>
        <w:rPr>
          <w:bCs w:val="0"/>
          <w:sz w:val="30"/>
          <w:szCs w:val="28"/>
        </w:rPr>
        <w:t>L</w:t>
      </w:r>
      <w:r>
        <w:rPr>
          <w:rFonts w:hint="cs"/>
          <w:bCs w:val="0"/>
          <w:sz w:val="30"/>
          <w:szCs w:val="28"/>
          <w:cs/>
        </w:rPr>
        <w:t xml:space="preserve">) ต้นฉบับได้ทำเป็นลักษณะ </w:t>
      </w:r>
    </w:p>
    <w:p w14:paraId="655B7126" w14:textId="77777777" w:rsidR="001D7332" w:rsidRDefault="001D7332" w:rsidP="001D7332">
      <w:pPr>
        <w:pStyle w:val="Default"/>
        <w:rPr>
          <w:bCs w:val="0"/>
          <w:sz w:val="30"/>
          <w:szCs w:val="28"/>
        </w:rPr>
      </w:pPr>
      <w:r>
        <w:rPr>
          <w:rFonts w:hint="cs"/>
          <w:bCs w:val="0"/>
          <w:sz w:val="30"/>
          <w:szCs w:val="28"/>
          <w:cs/>
        </w:rPr>
        <w:t xml:space="preserve">(   ) </w:t>
      </w:r>
      <w:r>
        <w:rPr>
          <w:bCs w:val="0"/>
          <w:sz w:val="30"/>
          <w:szCs w:val="28"/>
        </w:rPr>
        <w:t>ORIGINAL B</w:t>
      </w:r>
      <w:r>
        <w:rPr>
          <w:rFonts w:hint="cs"/>
          <w:bCs w:val="0"/>
          <w:sz w:val="30"/>
          <w:szCs w:val="28"/>
          <w:cs/>
        </w:rPr>
        <w:t>/</w:t>
      </w:r>
      <w:r>
        <w:rPr>
          <w:bCs w:val="0"/>
          <w:sz w:val="30"/>
          <w:szCs w:val="28"/>
        </w:rPr>
        <w:t>L</w:t>
      </w:r>
    </w:p>
    <w:p w14:paraId="00109B7F" w14:textId="77777777" w:rsidR="001D7332" w:rsidRDefault="001D7332" w:rsidP="001D7332">
      <w:pPr>
        <w:pStyle w:val="Default"/>
        <w:rPr>
          <w:bCs w:val="0"/>
          <w:sz w:val="12"/>
          <w:szCs w:val="12"/>
        </w:rPr>
      </w:pPr>
    </w:p>
    <w:p w14:paraId="1829FEB4" w14:textId="77777777" w:rsidR="001D7332" w:rsidRDefault="001D7332" w:rsidP="001D7332">
      <w:pPr>
        <w:pStyle w:val="Default"/>
        <w:rPr>
          <w:bCs w:val="0"/>
          <w:sz w:val="30"/>
          <w:szCs w:val="28"/>
        </w:rPr>
      </w:pPr>
      <w:r>
        <w:rPr>
          <w:rFonts w:hint="cs"/>
          <w:bCs w:val="0"/>
          <w:sz w:val="30"/>
          <w:szCs w:val="28"/>
          <w:cs/>
        </w:rPr>
        <w:t xml:space="preserve">(   ) </w:t>
      </w:r>
      <w:r>
        <w:rPr>
          <w:bCs w:val="0"/>
          <w:sz w:val="30"/>
          <w:szCs w:val="28"/>
        </w:rPr>
        <w:t xml:space="preserve">SEA WAYBILL </w:t>
      </w:r>
    </w:p>
    <w:p w14:paraId="1E1CEF46" w14:textId="77777777" w:rsidR="001D7332" w:rsidRDefault="001D7332" w:rsidP="001D7332">
      <w:pPr>
        <w:pStyle w:val="Default"/>
        <w:rPr>
          <w:bCs w:val="0"/>
          <w:sz w:val="12"/>
          <w:szCs w:val="12"/>
        </w:rPr>
      </w:pPr>
    </w:p>
    <w:p w14:paraId="5714142F" w14:textId="77777777" w:rsidR="001D7332" w:rsidRDefault="001D7332" w:rsidP="001D7332">
      <w:pPr>
        <w:pStyle w:val="Default"/>
        <w:rPr>
          <w:bCs w:val="0"/>
          <w:sz w:val="30"/>
          <w:szCs w:val="28"/>
        </w:rPr>
      </w:pPr>
      <w:r>
        <w:rPr>
          <w:rFonts w:hint="cs"/>
          <w:bCs w:val="0"/>
          <w:sz w:val="30"/>
          <w:szCs w:val="28"/>
          <w:cs/>
        </w:rPr>
        <w:t xml:space="preserve">(   ) </w:t>
      </w:r>
      <w:r>
        <w:rPr>
          <w:bCs w:val="0"/>
          <w:sz w:val="30"/>
          <w:szCs w:val="28"/>
        </w:rPr>
        <w:t>SURRENDERED ORIGINAL B</w:t>
      </w:r>
      <w:r>
        <w:rPr>
          <w:rFonts w:hint="cs"/>
          <w:bCs w:val="0"/>
          <w:sz w:val="30"/>
          <w:szCs w:val="28"/>
          <w:cs/>
        </w:rPr>
        <w:t>/</w:t>
      </w:r>
      <w:r>
        <w:rPr>
          <w:bCs w:val="0"/>
          <w:sz w:val="30"/>
          <w:szCs w:val="28"/>
        </w:rPr>
        <w:t>L</w:t>
      </w:r>
    </w:p>
    <w:p w14:paraId="385728D7" w14:textId="77777777" w:rsidR="001D7332" w:rsidRDefault="001D7332" w:rsidP="001D7332">
      <w:pPr>
        <w:pStyle w:val="Default"/>
        <w:rPr>
          <w:bCs w:val="0"/>
          <w:sz w:val="30"/>
          <w:szCs w:val="28"/>
        </w:rPr>
      </w:pPr>
      <w:r>
        <w:rPr>
          <w:rFonts w:hint="cs"/>
          <w:bCs w:val="0"/>
          <w:sz w:val="30"/>
          <w:szCs w:val="28"/>
          <w:cs/>
        </w:rPr>
        <w:t xml:space="preserve">       บริษัทฯ จึงมีความประสงค์ขอรับ</w:t>
      </w:r>
      <w:r>
        <w:rPr>
          <w:bCs w:val="0"/>
          <w:sz w:val="30"/>
          <w:szCs w:val="28"/>
        </w:rPr>
        <w:t xml:space="preserve"> D</w:t>
      </w:r>
      <w:r>
        <w:rPr>
          <w:rFonts w:hint="cs"/>
          <w:bCs w:val="0"/>
          <w:sz w:val="30"/>
          <w:szCs w:val="28"/>
          <w:cs/>
        </w:rPr>
        <w:t>/</w:t>
      </w:r>
      <w:r>
        <w:rPr>
          <w:bCs w:val="0"/>
          <w:sz w:val="30"/>
          <w:szCs w:val="28"/>
        </w:rPr>
        <w:t xml:space="preserve">O </w:t>
      </w:r>
      <w:r>
        <w:rPr>
          <w:rFonts w:hint="cs"/>
          <w:bCs w:val="0"/>
          <w:sz w:val="30"/>
          <w:szCs w:val="28"/>
          <w:cs/>
        </w:rPr>
        <w:t>โดยปราศจาก</w:t>
      </w:r>
      <w:r>
        <w:rPr>
          <w:bCs w:val="0"/>
          <w:sz w:val="30"/>
          <w:szCs w:val="28"/>
        </w:rPr>
        <w:t xml:space="preserve"> ORIGINAL B</w:t>
      </w:r>
      <w:r>
        <w:rPr>
          <w:rFonts w:hint="cs"/>
          <w:bCs w:val="0"/>
          <w:sz w:val="30"/>
          <w:szCs w:val="28"/>
          <w:cs/>
        </w:rPr>
        <w:t>/</w:t>
      </w:r>
      <w:r>
        <w:rPr>
          <w:bCs w:val="0"/>
          <w:sz w:val="30"/>
          <w:szCs w:val="28"/>
        </w:rPr>
        <w:t xml:space="preserve">L </w:t>
      </w:r>
      <w:r>
        <w:rPr>
          <w:rFonts w:hint="cs"/>
          <w:bCs w:val="0"/>
          <w:sz w:val="30"/>
          <w:szCs w:val="28"/>
          <w:cs/>
        </w:rPr>
        <w:t>หากมีความเสียหายหรือข้อผิดพลาดใด ๆ เกิดขึ้น ทางบริษัทฯ ยินดีรับผิดชอบความเสียหายทุกประการและจะดำเนินการตามนโยบายและเงื่อนไขที่กำหนด</w:t>
      </w:r>
    </w:p>
    <w:p w14:paraId="02C68AD0" w14:textId="77777777" w:rsidR="001D7332" w:rsidRDefault="001D7332" w:rsidP="001D7332">
      <w:pPr>
        <w:rPr>
          <w:rFonts w:ascii="Angsana New" w:hAnsi="Angsana New" w:cs="Angsana New"/>
          <w:b/>
          <w:sz w:val="18"/>
          <w:szCs w:val="18"/>
        </w:rPr>
      </w:pPr>
    </w:p>
    <w:p w14:paraId="15C804B6" w14:textId="77777777" w:rsidR="001D7332" w:rsidRDefault="001D7332" w:rsidP="001D7332">
      <w:pPr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Times New Roman"/>
          <w:b/>
          <w:sz w:val="30"/>
          <w:szCs w:val="28"/>
          <w:rtl/>
        </w:rPr>
        <w:tab/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>ประสงค์ให้ออกใบเสร็จดังรายละเอียดต่อไปนี้</w:t>
      </w:r>
    </w:p>
    <w:p w14:paraId="356987F9" w14:textId="77777777" w:rsidR="001D7332" w:rsidRDefault="001D7332" w:rsidP="001D7332">
      <w:pPr>
        <w:pStyle w:val="ListParagraph"/>
        <w:numPr>
          <w:ilvl w:val="0"/>
          <w:numId w:val="4"/>
        </w:numPr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 xml:space="preserve">ค่า ดีโอ </w:t>
      </w:r>
      <w:r>
        <w:rPr>
          <w:rFonts w:ascii="Angsana New" w:hAnsi="Angsana New" w:cs="Angsana New"/>
          <w:b/>
          <w:sz w:val="30"/>
          <w:szCs w:val="28"/>
        </w:rPr>
        <w:t>D</w:t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>/</w:t>
      </w:r>
      <w:r>
        <w:rPr>
          <w:rFonts w:ascii="Angsana New" w:hAnsi="Angsana New" w:cs="Angsana New"/>
          <w:b/>
          <w:sz w:val="30"/>
          <w:szCs w:val="28"/>
        </w:rPr>
        <w:t xml:space="preserve">O </w:t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>(</w:t>
      </w:r>
      <w:r>
        <w:rPr>
          <w:rFonts w:ascii="Angsana New" w:hAnsi="Angsana New" w:cs="Angsana New"/>
          <w:b/>
          <w:sz w:val="30"/>
          <w:szCs w:val="28"/>
        </w:rPr>
        <w:t>Local charges</w:t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>)</w:t>
      </w:r>
    </w:p>
    <w:p w14:paraId="2C921B5F" w14:textId="77777777" w:rsidR="001D7332" w:rsidRDefault="001D7332" w:rsidP="001D7332">
      <w:pPr>
        <w:ind w:firstLine="720"/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>ชื่อภาษาอังกฤษ .............................................</w:t>
      </w:r>
    </w:p>
    <w:p w14:paraId="7C30E306" w14:textId="77777777" w:rsidR="001D7332" w:rsidRDefault="001D7332" w:rsidP="001D7332">
      <w:pPr>
        <w:ind w:firstLine="720"/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>ที่อยู่ภาษาอังกฤษ .............................................</w:t>
      </w:r>
    </w:p>
    <w:p w14:paraId="7A82635F" w14:textId="77777777" w:rsidR="001D7332" w:rsidRDefault="001D7332" w:rsidP="001D7332">
      <w:pPr>
        <w:ind w:firstLine="720"/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>เลขผู้เสียภาษีอากร .............................................</w:t>
      </w:r>
    </w:p>
    <w:p w14:paraId="772B4000" w14:textId="77777777" w:rsidR="001D7332" w:rsidRDefault="001D7332" w:rsidP="001D7332">
      <w:pPr>
        <w:rPr>
          <w:rFonts w:ascii="Angsana New" w:hAnsi="Angsana New" w:cs="Angsana New"/>
          <w:b/>
          <w:sz w:val="18"/>
          <w:szCs w:val="18"/>
          <w:lang w:bidi="th-TH"/>
        </w:rPr>
      </w:pPr>
    </w:p>
    <w:p w14:paraId="51433004" w14:textId="77777777" w:rsidR="001D7332" w:rsidRDefault="001D7332" w:rsidP="001D7332">
      <w:pPr>
        <w:pStyle w:val="ListParagraph"/>
        <w:numPr>
          <w:ilvl w:val="0"/>
          <w:numId w:val="4"/>
        </w:numPr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  <w:lang w:bidi="th-TH"/>
        </w:rPr>
        <w:t xml:space="preserve">ค่ามัดจำตู้ (ถ้ามี) ให้ออกในนามของ ....................ชื่อภาษาอังกฤษ.........................  และกรุณาคืนมัดจำตู้ให้กับผู้ที่มีชื่อปรากฏอยู่ตามข้อ </w:t>
      </w:r>
      <w:r>
        <w:rPr>
          <w:rFonts w:ascii="Angsana New" w:hAnsi="Angsana New" w:cs="Angsana New"/>
          <w:b/>
          <w:sz w:val="30"/>
          <w:szCs w:val="28"/>
          <w:lang w:val="en-US" w:bidi="th-TH"/>
        </w:rPr>
        <w:t>2</w:t>
      </w:r>
      <w:r>
        <w:rPr>
          <w:rFonts w:ascii="Angsana New" w:hAnsi="Angsana New" w:cs="Angsana New"/>
          <w:b/>
          <w:bCs/>
          <w:sz w:val="30"/>
          <w:szCs w:val="30"/>
          <w:cs/>
          <w:lang w:val="en-US" w:bidi="th-TH"/>
        </w:rPr>
        <w:t xml:space="preserve">. </w:t>
      </w:r>
      <w:r>
        <w:rPr>
          <w:rFonts w:ascii="Angsana New" w:hAnsi="Angsana New" w:cs="Angsana New"/>
          <w:b/>
          <w:sz w:val="30"/>
          <w:szCs w:val="28"/>
          <w:cs/>
          <w:lang w:val="en-US" w:bidi="th-TH"/>
        </w:rPr>
        <w:t>ของ</w:t>
      </w:r>
      <w:r>
        <w:rPr>
          <w:rFonts w:ascii="Angsana New" w:hAnsi="Angsana New" w:cs="Angsana New"/>
          <w:b/>
          <w:sz w:val="30"/>
          <w:szCs w:val="28"/>
          <w:cs/>
          <w:lang w:bidi="th-TH"/>
        </w:rPr>
        <w:t>จดหมายฉบับนี้ เท่านั้น</w:t>
      </w:r>
    </w:p>
    <w:p w14:paraId="1995F893" w14:textId="77777777" w:rsidR="001D7332" w:rsidRDefault="001D7332" w:rsidP="001D7332">
      <w:pPr>
        <w:rPr>
          <w:rFonts w:ascii="Angsana New" w:hAnsi="Angsana New" w:cs="Angsana New"/>
          <w:b/>
          <w:sz w:val="18"/>
          <w:szCs w:val="18"/>
        </w:rPr>
      </w:pPr>
    </w:p>
    <w:p w14:paraId="296DE131" w14:textId="77777777" w:rsidR="001D7332" w:rsidRDefault="001D7332" w:rsidP="001D7332">
      <w:pPr>
        <w:pStyle w:val="Standard"/>
        <w:ind w:firstLine="360"/>
        <w:rPr>
          <w:rFonts w:ascii="Angsana New" w:hAnsi="Angsana New" w:cs="Angsana New"/>
          <w:b/>
          <w:sz w:val="30"/>
          <w:szCs w:val="28"/>
        </w:rPr>
      </w:pPr>
      <w:r>
        <w:rPr>
          <w:rFonts w:ascii="Angsana New" w:hAnsi="Angsana New" w:cs="Angsana New"/>
          <w:b/>
          <w:sz w:val="30"/>
          <w:szCs w:val="28"/>
          <w:cs/>
        </w:rPr>
        <w:t>จึงเรียนมาเพื่อโปรดทราบและดำเนินการ</w:t>
      </w:r>
    </w:p>
    <w:p w14:paraId="7764DAB5" w14:textId="77777777" w:rsidR="001D7332" w:rsidRDefault="001D7332" w:rsidP="001D7332">
      <w:pPr>
        <w:pStyle w:val="Standard"/>
        <w:ind w:firstLine="360"/>
        <w:rPr>
          <w:rFonts w:ascii="Angsana New" w:hAnsi="Angsana New" w:cs="Angsana New"/>
          <w:b/>
          <w:sz w:val="30"/>
          <w:szCs w:val="28"/>
        </w:rPr>
      </w:pPr>
    </w:p>
    <w:p w14:paraId="73273DA6" w14:textId="62ECFABC" w:rsidR="001D7332" w:rsidRDefault="001D7332" w:rsidP="001D7332">
      <w:pPr>
        <w:pStyle w:val="Standard"/>
        <w:ind w:left="3686"/>
        <w:jc w:val="center"/>
        <w:rPr>
          <w:rFonts w:ascii="Angsana New" w:hAnsi="Angsana New" w:cs="Angsana New"/>
          <w:b/>
          <w:sz w:val="3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28BE2" wp14:editId="208329F2">
                <wp:simplePos x="0" y="0"/>
                <wp:positionH relativeFrom="column">
                  <wp:posOffset>2484120</wp:posOffset>
                </wp:positionH>
                <wp:positionV relativeFrom="paragraph">
                  <wp:posOffset>9525</wp:posOffset>
                </wp:positionV>
                <wp:extent cx="914400" cy="815340"/>
                <wp:effectExtent l="0" t="0" r="19050" b="2286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53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D275B" w14:textId="77777777" w:rsidR="001D7332" w:rsidRDefault="001D7332" w:rsidP="001D733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bidi="th-TH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s/>
                                <w:lang w:bidi="th-TH"/>
                              </w:rPr>
                              <w:t>ประทับตราบริษัท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28BE2" id="Rectangle 1" o:spid="_x0000_s1026" style="position:absolute;left:0;text-align:left;margin-left:195.6pt;margin-top:.75pt;width:1in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" filled="f" strokecolor="#a5a5a5 [2092]" strokeweight=".25pt">
                <v:stroke dashstyle="1 1"/>
                <v:textbox>
                  <w:txbxContent>
                    <w:p w14:paraId="5E1D275B" w14:textId="77777777" w:rsidR="001D7332" w:rsidRDefault="001D7332" w:rsidP="001D7332">
                      <w:pPr>
                        <w:jc w:val="center"/>
                        <w:rPr>
                          <w:rFonts w:asciiTheme="majorBidi" w:hAnsiTheme="majorBidi" w:cstheme="majorBidi"/>
                          <w:lang w:bidi="th-TH"/>
                        </w:rPr>
                      </w:pPr>
                      <w:r>
                        <w:rPr>
                          <w:rFonts w:asciiTheme="majorBidi" w:hAnsiTheme="majorBidi" w:cstheme="majorBidi"/>
                          <w:cs/>
                          <w:lang w:bidi="th-TH"/>
                        </w:rPr>
                        <w:t>ประทับตราบริษัท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sz w:val="30"/>
          <w:szCs w:val="28"/>
          <w:cs/>
        </w:rPr>
        <w:t>ขอแสดงความนับถือ</w:t>
      </w:r>
    </w:p>
    <w:p w14:paraId="4374F8B9" w14:textId="77777777" w:rsidR="001D7332" w:rsidRDefault="001D7332" w:rsidP="001D7332">
      <w:pPr>
        <w:ind w:left="3686"/>
        <w:jc w:val="center"/>
        <w:rPr>
          <w:rFonts w:ascii="Angsana New" w:hAnsi="Angsana New" w:cs="Angsana New"/>
          <w:b/>
          <w:sz w:val="12"/>
          <w:szCs w:val="12"/>
        </w:rPr>
      </w:pPr>
    </w:p>
    <w:p w14:paraId="7976AEF0" w14:textId="77777777" w:rsidR="001D7332" w:rsidRDefault="001D7332" w:rsidP="001D7332">
      <w:pPr>
        <w:ind w:left="3686"/>
        <w:jc w:val="center"/>
        <w:rPr>
          <w:rFonts w:ascii="Angsana New" w:hAnsi="Angsana New" w:cs="Angsana New"/>
          <w:b/>
          <w:sz w:val="30"/>
          <w:szCs w:val="28"/>
          <w:u w:val="dotted"/>
          <w:lang w:bidi="th-TH"/>
        </w:rPr>
      </w:pPr>
      <w:r>
        <w:rPr>
          <w:rFonts w:ascii="Angsana New" w:hAnsi="Angsana New" w:cs="Angsana New"/>
          <w:b/>
          <w:sz w:val="30"/>
          <w:szCs w:val="28"/>
          <w:u w:val="dotted"/>
          <w:cs/>
          <w:lang w:bidi="th-TH"/>
        </w:rPr>
        <w:t>ลายเซ็นผู้มีอำนาจลงนาม</w:t>
      </w:r>
    </w:p>
    <w:p w14:paraId="5922364E" w14:textId="77777777" w:rsidR="001D7332" w:rsidRDefault="001D7332" w:rsidP="001D7332">
      <w:pPr>
        <w:ind w:left="3686"/>
        <w:jc w:val="center"/>
        <w:rPr>
          <w:rFonts w:ascii="Angsana New" w:hAnsi="Angsana New" w:cs="Angsana New"/>
          <w:b/>
          <w:sz w:val="12"/>
          <w:szCs w:val="12"/>
        </w:rPr>
      </w:pPr>
    </w:p>
    <w:p w14:paraId="108A37C3" w14:textId="77777777" w:rsidR="001D7332" w:rsidRDefault="001D7332" w:rsidP="001D7332">
      <w:pPr>
        <w:spacing w:after="200" w:line="276" w:lineRule="auto"/>
        <w:ind w:left="3686"/>
        <w:jc w:val="center"/>
        <w:rPr>
          <w:rFonts w:ascii="Angsana New" w:eastAsia="Calibri" w:hAnsi="Angsana New" w:cs="Angsana New"/>
          <w:b/>
          <w:sz w:val="30"/>
          <w:szCs w:val="28"/>
          <w:lang w:val="en-US" w:bidi="th-TH"/>
        </w:rPr>
      </w:pPr>
      <w:r>
        <w:rPr>
          <w:rFonts w:ascii="Angsana New" w:eastAsia="Calibri" w:hAnsi="Angsana New" w:cs="Angsana New"/>
          <w:b/>
          <w:sz w:val="30"/>
          <w:szCs w:val="28"/>
          <w:cs/>
          <w:lang w:val="en-US" w:bidi="th-TH"/>
        </w:rPr>
        <w:t>ตำแหน่ง</w:t>
      </w:r>
    </w:p>
    <w:p w14:paraId="1AB68551" w14:textId="2189FD1F" w:rsidR="001D7332" w:rsidRDefault="001D7332">
      <w:pPr>
        <w:rPr>
          <w:rFonts w:ascii="Times New Roman" w:eastAsia="Calibri" w:hAnsi="Times New Roman" w:cs="Times New Roman"/>
          <w:sz w:val="22"/>
          <w:szCs w:val="22"/>
          <w:lang w:val="en-GB" w:bidi="th-TH"/>
        </w:rPr>
      </w:pPr>
    </w:p>
    <w:p w14:paraId="4C22727E" w14:textId="3F863546" w:rsidR="00344554" w:rsidRPr="001B0084" w:rsidRDefault="003B095C" w:rsidP="00344554">
      <w:pPr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val="en-GB" w:bidi="th-TH"/>
        </w:rPr>
      </w:pPr>
      <w:r w:rsidRPr="001B0084">
        <w:rPr>
          <w:rFonts w:ascii="Times New Roman" w:eastAsia="Calibri" w:hAnsi="Times New Roman" w:cs="Times New Roman"/>
          <w:sz w:val="22"/>
          <w:szCs w:val="22"/>
          <w:lang w:val="en-GB" w:bidi="th-TH"/>
        </w:rPr>
        <w:lastRenderedPageBreak/>
        <w:t>LETTER OF INDEMNITY TO CHANGE DELIVERY TERM</w:t>
      </w:r>
    </w:p>
    <w:p w14:paraId="608F3559" w14:textId="77777777" w:rsidR="00344554" w:rsidRPr="001B0084" w:rsidRDefault="00344554" w:rsidP="00344554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en-GB" w:bidi="th-TH"/>
        </w:rPr>
      </w:pPr>
    </w:p>
    <w:p w14:paraId="70FE6E8C" w14:textId="77777777" w:rsidR="00344554" w:rsidRPr="001B0084" w:rsidRDefault="00943AFE" w:rsidP="00D97700">
      <w:pPr>
        <w:spacing w:after="200" w:line="276" w:lineRule="auto"/>
        <w:ind w:left="5760" w:firstLine="720"/>
        <w:rPr>
          <w:rFonts w:ascii="Times New Roman" w:eastAsia="Calibri" w:hAnsi="Times New Roman" w:cs="Times New Roman"/>
          <w:sz w:val="20"/>
          <w:szCs w:val="20"/>
          <w:lang w:val="en-GB" w:bidi="th-TH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val="en-GB" w:bidi="th-TH"/>
        </w:rPr>
        <w:t xml:space="preserve">DATE </w:t>
      </w:r>
      <w:r>
        <w:rPr>
          <w:rFonts w:ascii="Times New Roman" w:eastAsia="Calibri" w:hAnsi="Times New Roman" w:cs="Angsana New"/>
          <w:sz w:val="20"/>
          <w:szCs w:val="20"/>
          <w:cs/>
          <w:lang w:val="en-GB" w:bidi="th-TH"/>
        </w:rPr>
        <w:t>:</w:t>
      </w:r>
      <w:proofErr w:type="gramEnd"/>
    </w:p>
    <w:p w14:paraId="6BE3DB2E" w14:textId="77777777" w:rsidR="001B0084" w:rsidRPr="001B0084" w:rsidRDefault="00344554" w:rsidP="001B0084">
      <w:pPr>
        <w:spacing w:after="200" w:line="276" w:lineRule="auto"/>
        <w:ind w:right="-22"/>
        <w:rPr>
          <w:rFonts w:ascii="Times New Roman" w:eastAsia="Calibri" w:hAnsi="Times New Roman" w:cs="Times New Roman"/>
          <w:sz w:val="20"/>
          <w:szCs w:val="20"/>
          <w:lang w:val="en-GB" w:bidi="th-TH"/>
        </w:rPr>
      </w:pPr>
      <w:proofErr w:type="gramStart"/>
      <w:r w:rsidRPr="001B0084">
        <w:rPr>
          <w:rFonts w:ascii="Times New Roman" w:eastAsia="Calibri" w:hAnsi="Times New Roman" w:cs="Times New Roman"/>
          <w:sz w:val="20"/>
          <w:szCs w:val="20"/>
          <w:lang w:val="en-GB" w:bidi="th-TH"/>
        </w:rPr>
        <w:t xml:space="preserve">TO 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GB" w:bidi="th-TH"/>
        </w:rPr>
        <w:t>:</w:t>
      </w:r>
      <w:proofErr w:type="gramEnd"/>
      <w:r w:rsidRPr="001B0084">
        <w:rPr>
          <w:rFonts w:ascii="Times New Roman" w:eastAsia="Calibri" w:hAnsi="Times New Roman" w:cs="Times New Roman"/>
          <w:sz w:val="20"/>
          <w:szCs w:val="20"/>
          <w:lang w:val="en-GB" w:bidi="th-TH"/>
        </w:rPr>
        <w:tab/>
      </w:r>
      <w:r w:rsidR="003B095C" w:rsidRPr="001B0084">
        <w:rPr>
          <w:rFonts w:ascii="Times New Roman" w:eastAsia="Calibri" w:hAnsi="Times New Roman" w:cs="Times New Roman"/>
          <w:sz w:val="20"/>
          <w:szCs w:val="20"/>
          <w:lang w:val="en-GB" w:bidi="th-TH"/>
        </w:rPr>
        <w:t>INTERASIA LINES SINGAPORE PTE LTD</w:t>
      </w:r>
      <w:r w:rsidR="003B095C" w:rsidRPr="001B0084">
        <w:rPr>
          <w:rFonts w:ascii="Times New Roman" w:eastAsia="Calibri" w:hAnsi="Times New Roman" w:cs="Angsana New"/>
          <w:sz w:val="20"/>
          <w:szCs w:val="20"/>
          <w:cs/>
          <w:lang w:val="en-GB" w:bidi="th-TH"/>
        </w:rPr>
        <w:t xml:space="preserve">. </w:t>
      </w:r>
    </w:p>
    <w:p w14:paraId="1F5C6A53" w14:textId="77777777" w:rsidR="001B0084" w:rsidRPr="001B0084" w:rsidRDefault="003B095C" w:rsidP="001B0084">
      <w:pPr>
        <w:spacing w:after="200" w:line="276" w:lineRule="auto"/>
        <w:ind w:right="-22" w:firstLine="720"/>
        <w:rPr>
          <w:rFonts w:ascii="Times New Roman" w:eastAsia="Calibri" w:hAnsi="Times New Roman" w:cs="Times New Roman"/>
          <w:sz w:val="20"/>
          <w:szCs w:val="20"/>
          <w:lang w:val="en-GB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GB" w:bidi="th-TH"/>
        </w:rPr>
        <w:t xml:space="preserve">BY INTERASIA LINES 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GB" w:bidi="th-TH"/>
        </w:rPr>
        <w:t>(</w:t>
      </w:r>
      <w:r w:rsidRPr="001B0084">
        <w:rPr>
          <w:rFonts w:ascii="Times New Roman" w:eastAsia="Calibri" w:hAnsi="Times New Roman" w:cs="Times New Roman"/>
          <w:sz w:val="20"/>
          <w:szCs w:val="20"/>
          <w:lang w:val="en-GB" w:bidi="th-TH"/>
        </w:rPr>
        <w:t>THAILAND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GB" w:bidi="th-TH"/>
        </w:rPr>
        <w:t xml:space="preserve">) </w:t>
      </w:r>
      <w:r w:rsidRPr="001B0084">
        <w:rPr>
          <w:rFonts w:ascii="Times New Roman" w:eastAsia="Calibri" w:hAnsi="Times New Roman" w:cs="Times New Roman"/>
          <w:sz w:val="20"/>
          <w:szCs w:val="20"/>
          <w:lang w:val="en-GB" w:bidi="th-TH"/>
        </w:rPr>
        <w:t>CO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GB" w:bidi="th-TH"/>
        </w:rPr>
        <w:t>.</w:t>
      </w:r>
      <w:r w:rsidRPr="001B0084">
        <w:rPr>
          <w:rFonts w:ascii="Times New Roman" w:eastAsia="Calibri" w:hAnsi="Times New Roman" w:cs="Times New Roman"/>
          <w:sz w:val="20"/>
          <w:szCs w:val="20"/>
          <w:lang w:val="en-GB" w:bidi="th-TH"/>
        </w:rPr>
        <w:t>, LTD AS AGENT</w:t>
      </w:r>
    </w:p>
    <w:p w14:paraId="3767BA4F" w14:textId="77777777" w:rsidR="00344554" w:rsidRPr="001B0084" w:rsidRDefault="003B095C" w:rsidP="001B0084">
      <w:pPr>
        <w:spacing w:after="200" w:line="276" w:lineRule="auto"/>
        <w:ind w:right="-22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proofErr w:type="gramStart"/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RE 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:</w:t>
      </w:r>
      <w:proofErr w:type="gramEnd"/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ab/>
        <w:t>CHANGING DELIVERY TERM</w:t>
      </w:r>
    </w:p>
    <w:p w14:paraId="21633F78" w14:textId="77777777" w:rsidR="00344554" w:rsidRPr="001B0084" w:rsidRDefault="00344554" w:rsidP="003445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</w:p>
    <w:p w14:paraId="77869F1B" w14:textId="77777777" w:rsidR="00344554" w:rsidRPr="001B0084" w:rsidRDefault="003B095C" w:rsidP="003445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VESSEL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/</w:t>
      </w:r>
      <w:proofErr w:type="gramStart"/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VOYAGE 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:</w:t>
      </w:r>
      <w:proofErr w:type="gramEnd"/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 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_________________________________ ARRIVAL DATE 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: 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_____________________</w:t>
      </w:r>
    </w:p>
    <w:p w14:paraId="0292B7B6" w14:textId="77777777" w:rsidR="00344554" w:rsidRPr="001B0084" w:rsidRDefault="003B095C" w:rsidP="003445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B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/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L NO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.: 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_______________________________ CONTAINER NO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.: 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_________________________________</w:t>
      </w:r>
    </w:p>
    <w:p w14:paraId="519E7FFB" w14:textId="77777777" w:rsidR="00344554" w:rsidRPr="001B0084" w:rsidRDefault="003B095C" w:rsidP="003445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PORT OF </w:t>
      </w:r>
      <w:proofErr w:type="gramStart"/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LOADING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 :</w:t>
      </w:r>
      <w:proofErr w:type="gramEnd"/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 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_________________________________</w:t>
      </w:r>
    </w:p>
    <w:p w14:paraId="48A0A93C" w14:textId="77777777" w:rsidR="00344554" w:rsidRPr="001B0084" w:rsidRDefault="003B095C" w:rsidP="003445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PORT OF </w:t>
      </w:r>
      <w:proofErr w:type="gramStart"/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DESTINATION 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:</w:t>
      </w:r>
      <w:proofErr w:type="gramEnd"/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 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_________________________________</w:t>
      </w:r>
    </w:p>
    <w:p w14:paraId="5689469A" w14:textId="77777777" w:rsidR="00344554" w:rsidRPr="001B0084" w:rsidRDefault="003B095C" w:rsidP="003445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SHIPPER </w:t>
      </w:r>
      <w:proofErr w:type="gramStart"/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NAME 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:</w:t>
      </w:r>
      <w:proofErr w:type="gramEnd"/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 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______________________________________</w:t>
      </w:r>
    </w:p>
    <w:p w14:paraId="6B6659AF" w14:textId="77777777" w:rsidR="00344554" w:rsidRPr="001B0084" w:rsidRDefault="003B095C" w:rsidP="0034455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CONSIGNEE </w:t>
      </w:r>
      <w:proofErr w:type="gramStart"/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NAME 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:</w:t>
      </w:r>
      <w:proofErr w:type="gramEnd"/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 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______________________________________</w:t>
      </w:r>
    </w:p>
    <w:p w14:paraId="508B8350" w14:textId="77777777" w:rsidR="00344554" w:rsidRPr="001B0084" w:rsidRDefault="00344554" w:rsidP="00344554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</w:p>
    <w:p w14:paraId="13396DE8" w14:textId="77777777" w:rsidR="00344554" w:rsidRPr="001B0084" w:rsidRDefault="00DE02B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PLEASE CONSIDER OUR REQUEST OF CHANGING DELIVERY TERM FROM</w:t>
      </w:r>
    </w:p>
    <w:p w14:paraId="1D3A0898" w14:textId="77777777" w:rsidR="00DE02BE" w:rsidRPr="001B0084" w:rsidRDefault="00000000" w:rsidP="00DE02BE">
      <w:pPr>
        <w:spacing w:after="200" w:line="276" w:lineRule="auto"/>
        <w:ind w:left="1440"/>
        <w:contextualSpacing/>
        <w:rPr>
          <w:rFonts w:ascii="Angsana New" w:eastAsia="Calibri" w:hAnsi="Angsana New" w:cs="Angsana New"/>
          <w:sz w:val="28"/>
          <w:szCs w:val="28"/>
          <w:lang w:val="en-US" w:bidi="th-TH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5668623E">
          <v:oval id="_x0000_s1029" style="position:absolute;left:0;text-align:left;margin-left:49.5pt;margin-top:4.4pt;width:13.5pt;height:13.5pt;z-index:251658240"/>
        </w:pict>
      </w:r>
      <w:r w:rsidR="003B095C"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FCL TO LCL BY AGENT </w:t>
      </w:r>
      <w:r w:rsidR="003B095C" w:rsidRPr="001B0084">
        <w:rPr>
          <w:rFonts w:ascii="Angsana New" w:eastAsia="Calibri" w:hAnsi="Angsana New" w:cs="Angsana New"/>
          <w:sz w:val="28"/>
          <w:szCs w:val="28"/>
          <w:cs/>
          <w:lang w:val="en-US" w:bidi="th-TH"/>
        </w:rPr>
        <w:t>(ขนส่งหน้าตู้แรงงานเรือ)</w:t>
      </w:r>
    </w:p>
    <w:p w14:paraId="7D8DD91C" w14:textId="77777777" w:rsidR="00DE02BE" w:rsidRPr="001B0084" w:rsidRDefault="00000000" w:rsidP="00DE02BE">
      <w:pPr>
        <w:spacing w:after="200" w:line="276" w:lineRule="auto"/>
        <w:ind w:left="1440"/>
        <w:contextualSpacing/>
        <w:rPr>
          <w:rFonts w:ascii="Angsana New" w:eastAsia="Calibri" w:hAnsi="Angsana New" w:cs="Angsana New"/>
          <w:sz w:val="28"/>
          <w:szCs w:val="28"/>
          <w:cs/>
          <w:lang w:val="en-US" w:bidi="th-TH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45CEF94A">
          <v:oval id="_x0000_s1026" style="position:absolute;left:0;text-align:left;margin-left:49.5pt;margin-top:4.4pt;width:13.5pt;height:13.5pt;z-index:251659264"/>
        </w:pict>
      </w:r>
      <w:r w:rsidR="003B095C"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FCL TO LCL BY CONSIGNEE </w:t>
      </w:r>
      <w:r w:rsidR="003B095C" w:rsidRPr="001B0084">
        <w:rPr>
          <w:rFonts w:ascii="Angsana New" w:eastAsia="Calibri" w:hAnsi="Angsana New" w:cs="Angsana New"/>
          <w:sz w:val="28"/>
          <w:szCs w:val="28"/>
          <w:cs/>
          <w:lang w:val="en-US" w:bidi="th-TH"/>
        </w:rPr>
        <w:t>(</w:t>
      </w:r>
      <w:r w:rsidR="003B095C" w:rsidRPr="001B0084">
        <w:rPr>
          <w:rFonts w:ascii="Angsana New" w:eastAsia="Calibri" w:hAnsi="Angsana New" w:cs="Angsana New" w:hint="cs"/>
          <w:sz w:val="28"/>
          <w:szCs w:val="28"/>
          <w:cs/>
          <w:lang w:val="en-US" w:bidi="th-TH"/>
        </w:rPr>
        <w:t>ขนส่งหน้าตู้แรงงานลูกค้า</w:t>
      </w:r>
      <w:r w:rsidR="003B095C" w:rsidRPr="001B0084">
        <w:rPr>
          <w:rFonts w:ascii="Angsana New" w:eastAsia="Calibri" w:hAnsi="Angsana New" w:cs="Angsana New"/>
          <w:sz w:val="28"/>
          <w:szCs w:val="28"/>
          <w:cs/>
          <w:lang w:val="en-US" w:bidi="th-TH"/>
        </w:rPr>
        <w:t>)</w:t>
      </w:r>
    </w:p>
    <w:p w14:paraId="62C053AC" w14:textId="77777777" w:rsidR="00DE02BE" w:rsidRPr="001B0084" w:rsidRDefault="00000000" w:rsidP="00DE02BE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0"/>
          <w:szCs w:val="20"/>
          <w:cs/>
          <w:lang w:val="en-US" w:bidi="th-TH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0756E440">
          <v:oval id="_x0000_s1027" style="position:absolute;left:0;text-align:left;margin-left:49.5pt;margin-top:4.35pt;width:13.5pt;height:13.5pt;z-index:251660288"/>
        </w:pict>
      </w:r>
      <w:r w:rsidR="003B095C"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FCL TO LCL</w:t>
      </w:r>
      <w:r w:rsidR="003B095C"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/</w:t>
      </w:r>
      <w:r w:rsidR="003B095C"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CFS </w:t>
      </w:r>
      <w:r w:rsidR="003B095C" w:rsidRPr="001B0084">
        <w:rPr>
          <w:rFonts w:ascii="Angsana New" w:eastAsia="Calibri" w:hAnsi="Angsana New" w:cs="Angsana New"/>
          <w:sz w:val="28"/>
          <w:szCs w:val="28"/>
          <w:cs/>
          <w:lang w:val="en-US" w:bidi="th-TH"/>
        </w:rPr>
        <w:t>(</w:t>
      </w:r>
      <w:r w:rsidR="003B095C" w:rsidRPr="001B0084">
        <w:rPr>
          <w:rFonts w:ascii="Angsana New" w:eastAsia="Calibri" w:hAnsi="Angsana New" w:cs="Angsana New" w:hint="cs"/>
          <w:sz w:val="28"/>
          <w:szCs w:val="28"/>
          <w:cs/>
          <w:lang w:val="en-US" w:bidi="th-TH"/>
        </w:rPr>
        <w:t>เปิดตู้เข้าโกดัง</w:t>
      </w:r>
      <w:r w:rsidR="003B095C" w:rsidRPr="001B0084">
        <w:rPr>
          <w:rFonts w:ascii="Angsana New" w:eastAsia="Calibri" w:hAnsi="Angsana New" w:cs="Angsana New"/>
          <w:sz w:val="28"/>
          <w:szCs w:val="28"/>
          <w:cs/>
          <w:lang w:val="en-US" w:bidi="th-TH"/>
        </w:rPr>
        <w:t>)</w:t>
      </w:r>
    </w:p>
    <w:p w14:paraId="4637FDD6" w14:textId="77777777" w:rsidR="00DE02BE" w:rsidRDefault="00000000" w:rsidP="00DE02BE">
      <w:pPr>
        <w:spacing w:after="200" w:line="276" w:lineRule="auto"/>
        <w:ind w:left="1440"/>
        <w:contextualSpacing/>
        <w:rPr>
          <w:rFonts w:ascii="Angsana New" w:eastAsia="Calibri" w:hAnsi="Angsana New" w:cs="Angsana New"/>
          <w:sz w:val="28"/>
          <w:szCs w:val="28"/>
          <w:lang w:val="en-US" w:bidi="th-TH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6D11E67D">
          <v:oval id="_x0000_s1028" style="position:absolute;left:0;text-align:left;margin-left:49.5pt;margin-top:4.35pt;width:13.5pt;height:13.5pt;z-index:251661312"/>
        </w:pict>
      </w:r>
      <w:r w:rsidR="003B095C"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LCL TO FCL </w:t>
      </w:r>
      <w:r w:rsidR="003B095C" w:rsidRPr="001B0084">
        <w:rPr>
          <w:rFonts w:ascii="Angsana New" w:eastAsia="Calibri" w:hAnsi="Angsana New" w:cs="Angsana New"/>
          <w:sz w:val="28"/>
          <w:szCs w:val="28"/>
          <w:cs/>
          <w:lang w:val="en-US" w:bidi="th-TH"/>
        </w:rPr>
        <w:t>(</w:t>
      </w:r>
      <w:r w:rsidR="003B095C" w:rsidRPr="001B0084">
        <w:rPr>
          <w:rFonts w:ascii="Angsana New" w:eastAsia="Calibri" w:hAnsi="Angsana New" w:cs="Angsana New" w:hint="cs"/>
          <w:sz w:val="28"/>
          <w:szCs w:val="28"/>
          <w:cs/>
          <w:lang w:val="en-US" w:bidi="th-TH"/>
        </w:rPr>
        <w:t>ลากตู้</w:t>
      </w:r>
      <w:r w:rsidR="003B095C" w:rsidRPr="001B0084">
        <w:rPr>
          <w:rFonts w:ascii="Angsana New" w:eastAsia="Calibri" w:hAnsi="Angsana New" w:cs="Angsana New"/>
          <w:sz w:val="28"/>
          <w:szCs w:val="28"/>
          <w:cs/>
          <w:lang w:val="en-US" w:bidi="th-TH"/>
        </w:rPr>
        <w:t>)</w:t>
      </w:r>
    </w:p>
    <w:p w14:paraId="1AAE52CF" w14:textId="77777777" w:rsidR="003B095C" w:rsidRDefault="003B095C" w:rsidP="003B095C">
      <w:pPr>
        <w:spacing w:after="200" w:line="276" w:lineRule="auto"/>
        <w:ind w:left="1440"/>
        <w:contextualSpacing/>
        <w:rPr>
          <w:rFonts w:ascii="Angsana New" w:eastAsia="Calibri" w:hAnsi="Angsana New" w:cs="Angsana New"/>
          <w:sz w:val="28"/>
          <w:szCs w:val="28"/>
          <w:lang w:val="en-US" w:bidi="th-TH"/>
        </w:rPr>
      </w:pPr>
      <w:r>
        <w:rPr>
          <w:rFonts w:ascii="Times New Roman" w:hAnsi="Times New Roman" w:cs="Times New Roman"/>
          <w:noProof/>
          <w:sz w:val="20"/>
          <w:szCs w:val="20"/>
          <w:lang w:val="en-US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D6FDE" wp14:editId="33D97D54">
                <wp:simplePos x="0" y="0"/>
                <wp:positionH relativeFrom="column">
                  <wp:posOffset>628650</wp:posOffset>
                </wp:positionH>
                <wp:positionV relativeFrom="paragraph">
                  <wp:posOffset>55245</wp:posOffset>
                </wp:positionV>
                <wp:extent cx="171450" cy="171450"/>
                <wp:effectExtent l="9525" t="7620" r="9525" b="1143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44FD7" id="Oval 1" o:spid="_x0000_s1026" style="position:absolute;margin-left:49.5pt;margin-top:4.3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 w:bidi="th-TH"/>
        </w:rPr>
        <w:t>FCL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 xml:space="preserve"> </w:t>
      </w:r>
      <w:r w:rsidRPr="001B0084">
        <w:rPr>
          <w:rFonts w:ascii="Angsana New" w:eastAsia="Calibri" w:hAnsi="Angsana New" w:cs="Angsana New"/>
          <w:sz w:val="28"/>
          <w:szCs w:val="28"/>
          <w:cs/>
          <w:lang w:val="en-US" w:bidi="th-TH"/>
        </w:rPr>
        <w:t>(</w:t>
      </w:r>
      <w:r w:rsidRPr="001B0084">
        <w:rPr>
          <w:rFonts w:ascii="Angsana New" w:eastAsia="Calibri" w:hAnsi="Angsana New" w:cs="Angsana New" w:hint="cs"/>
          <w:sz w:val="28"/>
          <w:szCs w:val="28"/>
          <w:cs/>
          <w:lang w:val="en-US" w:bidi="th-TH"/>
        </w:rPr>
        <w:t>ลากตู้</w:t>
      </w:r>
      <w:r>
        <w:rPr>
          <w:rFonts w:ascii="Angsana New" w:eastAsia="Calibri" w:hAnsi="Angsana New" w:cs="Angsana New" w:hint="cs"/>
          <w:sz w:val="28"/>
          <w:szCs w:val="28"/>
          <w:cs/>
          <w:lang w:val="en-US" w:bidi="th-TH"/>
        </w:rPr>
        <w:t>ตามเดิม</w:t>
      </w:r>
      <w:r w:rsidRPr="001B0084">
        <w:rPr>
          <w:rFonts w:ascii="Angsana New" w:eastAsia="Calibri" w:hAnsi="Angsana New" w:cs="Angsana New"/>
          <w:sz w:val="28"/>
          <w:szCs w:val="28"/>
          <w:cs/>
          <w:lang w:val="en-US" w:bidi="th-TH"/>
        </w:rPr>
        <w:t>)</w:t>
      </w:r>
    </w:p>
    <w:p w14:paraId="2CAB8AD8" w14:textId="77777777" w:rsidR="003B095C" w:rsidRPr="001B0084" w:rsidRDefault="003B095C" w:rsidP="00DE02BE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</w:p>
    <w:p w14:paraId="4BFA4A6C" w14:textId="77777777" w:rsidR="00DE02BE" w:rsidRPr="001B0084" w:rsidRDefault="003B095C" w:rsidP="00DE02BE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WE HEREBY CONFIRM THAT WE WILL NOT HOLD </w:t>
      </w:r>
      <w:r w:rsidR="00322195"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 xml:space="preserve">OR CLAIM 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YOU, YOUR SERVANTS, AND AGENT IN ANY LIABILITY, LOSS, DAMAGE OR EXPENSE OF WHATSOEVER NATURE WHICH YOU MAY SUSTAIN BY REASON OF DELIVERING THE CARGO IN ACCORDANCE TO OUR REQUEST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.</w:t>
      </w:r>
    </w:p>
    <w:p w14:paraId="5C05F5C9" w14:textId="77777777" w:rsidR="00DE02BE" w:rsidRPr="001B0084" w:rsidRDefault="00DE02BE" w:rsidP="00DE02BE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</w:p>
    <w:p w14:paraId="6BB31714" w14:textId="77777777" w:rsidR="00DE02BE" w:rsidRPr="001B0084" w:rsidRDefault="003B095C" w:rsidP="00DE02B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YOURS FAITHFULLY,</w:t>
      </w:r>
    </w:p>
    <w:p w14:paraId="50894C28" w14:textId="77777777" w:rsidR="00344554" w:rsidRPr="001B0084" w:rsidRDefault="00DE02BE" w:rsidP="003445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US" w:bidi="th-TH"/>
        </w:rPr>
      </w:pP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(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CONSIGNEE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’</w:t>
      </w:r>
      <w:r w:rsidRPr="001B0084">
        <w:rPr>
          <w:rFonts w:ascii="Times New Roman" w:eastAsia="Calibri" w:hAnsi="Times New Roman" w:cs="Times New Roman"/>
          <w:sz w:val="20"/>
          <w:szCs w:val="20"/>
          <w:lang w:val="en-US" w:bidi="th-TH"/>
        </w:rPr>
        <w:t>S COMPANY CHOP WITH AUTHORIZED SIGNATURE</w:t>
      </w:r>
      <w:r w:rsidRPr="001B0084">
        <w:rPr>
          <w:rFonts w:ascii="Times New Roman" w:eastAsia="Calibri" w:hAnsi="Times New Roman" w:cs="Angsana New"/>
          <w:sz w:val="20"/>
          <w:szCs w:val="20"/>
          <w:cs/>
          <w:lang w:val="en-US" w:bidi="th-TH"/>
        </w:rPr>
        <w:t>)</w:t>
      </w:r>
    </w:p>
    <w:sectPr w:rsidR="00344554" w:rsidRPr="001B0084" w:rsidSect="00532672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ud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5056C"/>
    <w:multiLevelType w:val="hybridMultilevel"/>
    <w:tmpl w:val="84A890D0"/>
    <w:lvl w:ilvl="0" w:tplc="02969610">
      <w:start w:val="1"/>
      <w:numFmt w:val="decimal"/>
      <w:lvlText w:val="%1."/>
      <w:lvlJc w:val="left"/>
      <w:pPr>
        <w:ind w:left="360" w:hanging="360"/>
      </w:pPr>
    </w:lvl>
    <w:lvl w:ilvl="1" w:tplc="4E3EFCCE" w:tentative="1">
      <w:start w:val="1"/>
      <w:numFmt w:val="lowerLetter"/>
      <w:lvlText w:val="%2."/>
      <w:lvlJc w:val="left"/>
      <w:pPr>
        <w:ind w:left="1080" w:hanging="360"/>
      </w:pPr>
    </w:lvl>
    <w:lvl w:ilvl="2" w:tplc="FD880422" w:tentative="1">
      <w:start w:val="1"/>
      <w:numFmt w:val="lowerRoman"/>
      <w:lvlText w:val="%3."/>
      <w:lvlJc w:val="right"/>
      <w:pPr>
        <w:ind w:left="1800" w:hanging="180"/>
      </w:pPr>
    </w:lvl>
    <w:lvl w:ilvl="3" w:tplc="E1922812" w:tentative="1">
      <w:start w:val="1"/>
      <w:numFmt w:val="decimal"/>
      <w:lvlText w:val="%4."/>
      <w:lvlJc w:val="left"/>
      <w:pPr>
        <w:ind w:left="2520" w:hanging="360"/>
      </w:pPr>
    </w:lvl>
    <w:lvl w:ilvl="4" w:tplc="8A60EB68" w:tentative="1">
      <w:start w:val="1"/>
      <w:numFmt w:val="lowerLetter"/>
      <w:lvlText w:val="%5."/>
      <w:lvlJc w:val="left"/>
      <w:pPr>
        <w:ind w:left="3240" w:hanging="360"/>
      </w:pPr>
    </w:lvl>
    <w:lvl w:ilvl="5" w:tplc="A53801A6" w:tentative="1">
      <w:start w:val="1"/>
      <w:numFmt w:val="lowerRoman"/>
      <w:lvlText w:val="%6."/>
      <w:lvlJc w:val="right"/>
      <w:pPr>
        <w:ind w:left="3960" w:hanging="180"/>
      </w:pPr>
    </w:lvl>
    <w:lvl w:ilvl="6" w:tplc="B41AFA28" w:tentative="1">
      <w:start w:val="1"/>
      <w:numFmt w:val="decimal"/>
      <w:lvlText w:val="%7."/>
      <w:lvlJc w:val="left"/>
      <w:pPr>
        <w:ind w:left="4680" w:hanging="360"/>
      </w:pPr>
    </w:lvl>
    <w:lvl w:ilvl="7" w:tplc="677A4622" w:tentative="1">
      <w:start w:val="1"/>
      <w:numFmt w:val="lowerLetter"/>
      <w:lvlText w:val="%8."/>
      <w:lvlJc w:val="left"/>
      <w:pPr>
        <w:ind w:left="5400" w:hanging="360"/>
      </w:pPr>
    </w:lvl>
    <w:lvl w:ilvl="8" w:tplc="100AC6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17619"/>
    <w:multiLevelType w:val="hybridMultilevel"/>
    <w:tmpl w:val="7D0EEB38"/>
    <w:lvl w:ilvl="0" w:tplc="9E3E3F4A">
      <w:start w:val="1"/>
      <w:numFmt w:val="decimal"/>
      <w:lvlText w:val="%1."/>
      <w:lvlJc w:val="left"/>
      <w:pPr>
        <w:ind w:left="720" w:hanging="360"/>
      </w:pPr>
    </w:lvl>
    <w:lvl w:ilvl="1" w:tplc="8006CB92" w:tentative="1">
      <w:start w:val="1"/>
      <w:numFmt w:val="lowerLetter"/>
      <w:lvlText w:val="%2."/>
      <w:lvlJc w:val="left"/>
      <w:pPr>
        <w:ind w:left="1440" w:hanging="360"/>
      </w:pPr>
    </w:lvl>
    <w:lvl w:ilvl="2" w:tplc="2118E6D2" w:tentative="1">
      <w:start w:val="1"/>
      <w:numFmt w:val="lowerRoman"/>
      <w:lvlText w:val="%3."/>
      <w:lvlJc w:val="right"/>
      <w:pPr>
        <w:ind w:left="2160" w:hanging="180"/>
      </w:pPr>
    </w:lvl>
    <w:lvl w:ilvl="3" w:tplc="C6F65462" w:tentative="1">
      <w:start w:val="1"/>
      <w:numFmt w:val="decimal"/>
      <w:lvlText w:val="%4."/>
      <w:lvlJc w:val="left"/>
      <w:pPr>
        <w:ind w:left="2880" w:hanging="360"/>
      </w:pPr>
    </w:lvl>
    <w:lvl w:ilvl="4" w:tplc="9184F626" w:tentative="1">
      <w:start w:val="1"/>
      <w:numFmt w:val="lowerLetter"/>
      <w:lvlText w:val="%5."/>
      <w:lvlJc w:val="left"/>
      <w:pPr>
        <w:ind w:left="3600" w:hanging="360"/>
      </w:pPr>
    </w:lvl>
    <w:lvl w:ilvl="5" w:tplc="9C504ABA" w:tentative="1">
      <w:start w:val="1"/>
      <w:numFmt w:val="lowerRoman"/>
      <w:lvlText w:val="%6."/>
      <w:lvlJc w:val="right"/>
      <w:pPr>
        <w:ind w:left="4320" w:hanging="180"/>
      </w:pPr>
    </w:lvl>
    <w:lvl w:ilvl="6" w:tplc="0F80DD38" w:tentative="1">
      <w:start w:val="1"/>
      <w:numFmt w:val="decimal"/>
      <w:lvlText w:val="%7."/>
      <w:lvlJc w:val="left"/>
      <w:pPr>
        <w:ind w:left="5040" w:hanging="360"/>
      </w:pPr>
    </w:lvl>
    <w:lvl w:ilvl="7" w:tplc="492699BA" w:tentative="1">
      <w:start w:val="1"/>
      <w:numFmt w:val="lowerLetter"/>
      <w:lvlText w:val="%8."/>
      <w:lvlJc w:val="left"/>
      <w:pPr>
        <w:ind w:left="5760" w:hanging="360"/>
      </w:pPr>
    </w:lvl>
    <w:lvl w:ilvl="8" w:tplc="1BA29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6366"/>
    <w:multiLevelType w:val="hybridMultilevel"/>
    <w:tmpl w:val="13DC36C8"/>
    <w:lvl w:ilvl="0" w:tplc="9AD463E2">
      <w:start w:val="1"/>
      <w:numFmt w:val="decimal"/>
      <w:lvlText w:val="%1."/>
      <w:lvlJc w:val="left"/>
      <w:pPr>
        <w:ind w:left="720" w:hanging="360"/>
      </w:pPr>
    </w:lvl>
    <w:lvl w:ilvl="1" w:tplc="2E3C22F8" w:tentative="1">
      <w:start w:val="1"/>
      <w:numFmt w:val="lowerLetter"/>
      <w:lvlText w:val="%2."/>
      <w:lvlJc w:val="left"/>
      <w:pPr>
        <w:ind w:left="1440" w:hanging="360"/>
      </w:pPr>
    </w:lvl>
    <w:lvl w:ilvl="2" w:tplc="0DE446C0" w:tentative="1">
      <w:start w:val="1"/>
      <w:numFmt w:val="lowerRoman"/>
      <w:lvlText w:val="%3."/>
      <w:lvlJc w:val="right"/>
      <w:pPr>
        <w:ind w:left="2160" w:hanging="180"/>
      </w:pPr>
    </w:lvl>
    <w:lvl w:ilvl="3" w:tplc="AE429FC6" w:tentative="1">
      <w:start w:val="1"/>
      <w:numFmt w:val="decimal"/>
      <w:lvlText w:val="%4."/>
      <w:lvlJc w:val="left"/>
      <w:pPr>
        <w:ind w:left="2880" w:hanging="360"/>
      </w:pPr>
    </w:lvl>
    <w:lvl w:ilvl="4" w:tplc="D55CCBB8" w:tentative="1">
      <w:start w:val="1"/>
      <w:numFmt w:val="lowerLetter"/>
      <w:lvlText w:val="%5."/>
      <w:lvlJc w:val="left"/>
      <w:pPr>
        <w:ind w:left="3600" w:hanging="360"/>
      </w:pPr>
    </w:lvl>
    <w:lvl w:ilvl="5" w:tplc="005867CE" w:tentative="1">
      <w:start w:val="1"/>
      <w:numFmt w:val="lowerRoman"/>
      <w:lvlText w:val="%6."/>
      <w:lvlJc w:val="right"/>
      <w:pPr>
        <w:ind w:left="4320" w:hanging="180"/>
      </w:pPr>
    </w:lvl>
    <w:lvl w:ilvl="6" w:tplc="EA2E80AE" w:tentative="1">
      <w:start w:val="1"/>
      <w:numFmt w:val="decimal"/>
      <w:lvlText w:val="%7."/>
      <w:lvlJc w:val="left"/>
      <w:pPr>
        <w:ind w:left="5040" w:hanging="360"/>
      </w:pPr>
    </w:lvl>
    <w:lvl w:ilvl="7" w:tplc="3B661FEA" w:tentative="1">
      <w:start w:val="1"/>
      <w:numFmt w:val="lowerLetter"/>
      <w:lvlText w:val="%8."/>
      <w:lvlJc w:val="left"/>
      <w:pPr>
        <w:ind w:left="5760" w:hanging="360"/>
      </w:pPr>
    </w:lvl>
    <w:lvl w:ilvl="8" w:tplc="9FE241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03034">
    <w:abstractNumId w:val="2"/>
  </w:num>
  <w:num w:numId="2" w16cid:durableId="971592301">
    <w:abstractNumId w:val="1"/>
  </w:num>
  <w:num w:numId="3" w16cid:durableId="1134835649">
    <w:abstractNumId w:val="0"/>
  </w:num>
  <w:num w:numId="4" w16cid:durableId="432477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81"/>
    <w:rsid w:val="00023B0F"/>
    <w:rsid w:val="00034A15"/>
    <w:rsid w:val="00096EF1"/>
    <w:rsid w:val="000A1481"/>
    <w:rsid w:val="000C443E"/>
    <w:rsid w:val="000D28C0"/>
    <w:rsid w:val="000F3DB8"/>
    <w:rsid w:val="00141542"/>
    <w:rsid w:val="00160B65"/>
    <w:rsid w:val="00162323"/>
    <w:rsid w:val="00164D35"/>
    <w:rsid w:val="001A38FF"/>
    <w:rsid w:val="001B0084"/>
    <w:rsid w:val="001D7332"/>
    <w:rsid w:val="00200D9E"/>
    <w:rsid w:val="00203171"/>
    <w:rsid w:val="002227A1"/>
    <w:rsid w:val="00281F2C"/>
    <w:rsid w:val="00322195"/>
    <w:rsid w:val="00326AFF"/>
    <w:rsid w:val="003277B6"/>
    <w:rsid w:val="00344554"/>
    <w:rsid w:val="0038438B"/>
    <w:rsid w:val="003A0A76"/>
    <w:rsid w:val="003B095C"/>
    <w:rsid w:val="003B78FB"/>
    <w:rsid w:val="003F6069"/>
    <w:rsid w:val="004226DB"/>
    <w:rsid w:val="0045346C"/>
    <w:rsid w:val="00461139"/>
    <w:rsid w:val="0048550F"/>
    <w:rsid w:val="004A3A96"/>
    <w:rsid w:val="004E61A5"/>
    <w:rsid w:val="004E7B66"/>
    <w:rsid w:val="004F0E34"/>
    <w:rsid w:val="005238FA"/>
    <w:rsid w:val="00532672"/>
    <w:rsid w:val="00545DD8"/>
    <w:rsid w:val="005B6472"/>
    <w:rsid w:val="005D1616"/>
    <w:rsid w:val="006044DF"/>
    <w:rsid w:val="00660EC6"/>
    <w:rsid w:val="006A7ECB"/>
    <w:rsid w:val="006E2E7A"/>
    <w:rsid w:val="006F248C"/>
    <w:rsid w:val="00700D13"/>
    <w:rsid w:val="00703C7F"/>
    <w:rsid w:val="007838E2"/>
    <w:rsid w:val="00792BA4"/>
    <w:rsid w:val="007B71CF"/>
    <w:rsid w:val="007F2F1C"/>
    <w:rsid w:val="008157E0"/>
    <w:rsid w:val="00824711"/>
    <w:rsid w:val="0084633F"/>
    <w:rsid w:val="008A0FFD"/>
    <w:rsid w:val="008F7FF3"/>
    <w:rsid w:val="00936677"/>
    <w:rsid w:val="00943AFE"/>
    <w:rsid w:val="00946944"/>
    <w:rsid w:val="00984CE2"/>
    <w:rsid w:val="009B5BEB"/>
    <w:rsid w:val="00A124A8"/>
    <w:rsid w:val="00A437C6"/>
    <w:rsid w:val="00A72CDA"/>
    <w:rsid w:val="00A90B2C"/>
    <w:rsid w:val="00AB3A4A"/>
    <w:rsid w:val="00AF6F1B"/>
    <w:rsid w:val="00B134CA"/>
    <w:rsid w:val="00B21D27"/>
    <w:rsid w:val="00B32D7F"/>
    <w:rsid w:val="00B41533"/>
    <w:rsid w:val="00B74171"/>
    <w:rsid w:val="00B87D40"/>
    <w:rsid w:val="00B92D29"/>
    <w:rsid w:val="00BD64D1"/>
    <w:rsid w:val="00C0556C"/>
    <w:rsid w:val="00C1051C"/>
    <w:rsid w:val="00C12A62"/>
    <w:rsid w:val="00C963E6"/>
    <w:rsid w:val="00C97C6D"/>
    <w:rsid w:val="00D97700"/>
    <w:rsid w:val="00DA4B56"/>
    <w:rsid w:val="00DE02BE"/>
    <w:rsid w:val="00DE6BBF"/>
    <w:rsid w:val="00DF7592"/>
    <w:rsid w:val="00E25DE3"/>
    <w:rsid w:val="00EB0CB8"/>
    <w:rsid w:val="00EC5180"/>
    <w:rsid w:val="00EF7E42"/>
    <w:rsid w:val="00F37C4B"/>
    <w:rsid w:val="00FA7818"/>
    <w:rsid w:val="00FC62F7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B40F22A"/>
  <w15:chartTrackingRefBased/>
  <w15:docId w15:val="{181466B4-39DB-C347-A6EA-46990944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16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481"/>
  </w:style>
  <w:style w:type="paragraph" w:styleId="Footer">
    <w:name w:val="footer"/>
    <w:basedOn w:val="Normal"/>
    <w:link w:val="FooterChar"/>
    <w:uiPriority w:val="99"/>
    <w:unhideWhenUsed/>
    <w:rsid w:val="000A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481"/>
  </w:style>
  <w:style w:type="character" w:styleId="Hyperlink">
    <w:name w:val="Hyperlink"/>
    <w:basedOn w:val="DefaultParagraphFont"/>
    <w:uiPriority w:val="99"/>
    <w:unhideWhenUsed/>
    <w:rsid w:val="000A14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4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2E7A"/>
  </w:style>
  <w:style w:type="character" w:styleId="FollowedHyperlink">
    <w:name w:val="FollowedHyperlink"/>
    <w:basedOn w:val="DefaultParagraphFont"/>
    <w:uiPriority w:val="99"/>
    <w:semiHidden/>
    <w:unhideWhenUsed/>
    <w:rsid w:val="00C105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051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4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2BA4"/>
    <w:pPr>
      <w:widowControl w:val="0"/>
      <w:suppressAutoHyphens/>
      <w:autoSpaceDN w:val="0"/>
    </w:pPr>
    <w:rPr>
      <w:rFonts w:ascii="Garuda" w:eastAsia="Times New Roman" w:hAnsi="Garuda" w:cs="Garuda"/>
      <w:kern w:val="3"/>
      <w:sz w:val="32"/>
      <w:szCs w:val="32"/>
      <w:lang w:val="en-US" w:bidi="th-TH"/>
    </w:rPr>
  </w:style>
  <w:style w:type="paragraph" w:styleId="ListParagraph">
    <w:name w:val="List Paragraph"/>
    <w:basedOn w:val="Normal"/>
    <w:uiPriority w:val="34"/>
    <w:qFormat/>
    <w:rsid w:val="005D16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616"/>
    <w:rPr>
      <w:rFonts w:ascii="Times New Roman" w:eastAsia="Times New Roman" w:hAnsi="Times New Roman" w:cs="Times New Roman"/>
      <w:b/>
      <w:bCs/>
      <w:sz w:val="36"/>
      <w:szCs w:val="36"/>
      <w:lang w:val="en-US" w:bidi="th-TH"/>
    </w:rPr>
  </w:style>
  <w:style w:type="character" w:styleId="Emphasis">
    <w:name w:val="Emphasis"/>
    <w:basedOn w:val="DefaultParagraphFont"/>
    <w:uiPriority w:val="20"/>
    <w:qFormat/>
    <w:rsid w:val="005D1616"/>
    <w:rPr>
      <w:i/>
      <w:iCs/>
    </w:rPr>
  </w:style>
  <w:style w:type="paragraph" w:customStyle="1" w:styleId="Default">
    <w:name w:val="Default"/>
    <w:rsid w:val="000F3DB8"/>
    <w:pPr>
      <w:autoSpaceDE w:val="0"/>
      <w:autoSpaceDN w:val="0"/>
      <w:adjustRightInd w:val="0"/>
    </w:pPr>
    <w:rPr>
      <w:rFonts w:ascii="Angsana New" w:hAnsi="Angsana New" w:cs="Angsana New"/>
      <w:b/>
      <w:bCs/>
      <w:color w:val="00000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Naiyana.W</dc:creator>
  <cp:lastModifiedBy>Pichanon Paoumnuaywit</cp:lastModifiedBy>
  <cp:revision>23</cp:revision>
  <cp:lastPrinted>2023-06-21T06:27:00Z</cp:lastPrinted>
  <dcterms:created xsi:type="dcterms:W3CDTF">2023-12-14T02:05:00Z</dcterms:created>
  <dcterms:modified xsi:type="dcterms:W3CDTF">2023-12-14T07:42:00Z</dcterms:modified>
</cp:coreProperties>
</file>